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7C" w:rsidRPr="00C5397C" w:rsidRDefault="00C5397C" w:rsidP="00C5397C">
      <w:pPr>
        <w:pStyle w:val="a3"/>
        <w:spacing w:before="24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Style w:val="a4"/>
          <w:rFonts w:ascii="Arial" w:hAnsi="Arial" w:cs="Arial"/>
          <w:i/>
          <w:iCs/>
          <w:color w:val="000000"/>
          <w:sz w:val="28"/>
          <w:szCs w:val="28"/>
        </w:rPr>
        <w:t>Рекомендации по проведению артикуляционной гимнастики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Каждое упражнение выполняется по 5-7 раз.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Статические упражнения выполняются по 10-15 секунд (удержание артикуляционной позы в одном положении).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C5397C"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 w:rsidRPr="00C5397C">
        <w:rPr>
          <w:rFonts w:ascii="Arial" w:hAnsi="Arial" w:cs="Arial"/>
          <w:color w:val="000000"/>
          <w:sz w:val="28"/>
          <w:szCs w:val="28"/>
        </w:rPr>
        <w:t xml:space="preserve"> более сложным. Проводить их лучше эмоционально, в игровой форме.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 xml:space="preserve">Артикуляционную гимнастику выполняют сидя, так как в таком положении у ребенка прямая спина, </w:t>
      </w:r>
      <w:bookmarkStart w:id="0" w:name="_GoBack"/>
      <w:bookmarkEnd w:id="0"/>
      <w:r w:rsidRPr="00C5397C">
        <w:rPr>
          <w:rFonts w:ascii="Arial" w:hAnsi="Arial" w:cs="Arial"/>
          <w:color w:val="000000"/>
          <w:sz w:val="28"/>
          <w:szCs w:val="28"/>
        </w:rPr>
        <w:t>тело не напряжено, руки и ноги находятся в спокойном положении.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 xml:space="preserve"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</w:t>
      </w:r>
      <w:r w:rsidRPr="00C5397C">
        <w:rPr>
          <w:rFonts w:ascii="Arial" w:hAnsi="Arial" w:cs="Arial"/>
          <w:color w:val="000000"/>
          <w:sz w:val="28"/>
          <w:szCs w:val="28"/>
        </w:rPr>
        <w:lastRenderedPageBreak/>
        <w:t>небольшим ручным зеркалом (примерно 9х12 см), но тогда взрослый должен находиться напротив ребенка лицом к нему.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Взрослый рассказывает о предстоящем упражнении, используя игровые приемы.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Взрослый показывает выполнение упражнения.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Упражнение делает ребенок, а взрослый контролирует выполнение.</w:t>
      </w:r>
    </w:p>
    <w:p w:rsidR="00C5397C" w:rsidRPr="00C5397C" w:rsidRDefault="00C5397C" w:rsidP="00C5397C">
      <w:pPr>
        <w:numPr>
          <w:ilvl w:val="0"/>
          <w:numId w:val="1"/>
        </w:numPr>
        <w:spacing w:before="240" w:after="100" w:afterAutospacing="1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5397C">
        <w:rPr>
          <w:rFonts w:ascii="Arial" w:hAnsi="Arial" w:cs="Arial"/>
          <w:color w:val="000000"/>
          <w:sz w:val="28"/>
          <w:szCs w:val="28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sectPr w:rsidR="00C5397C" w:rsidRPr="00C5397C" w:rsidSect="00EE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5B9"/>
    <w:multiLevelType w:val="multilevel"/>
    <w:tmpl w:val="F2EE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13BBC"/>
    <w:rsid w:val="001E4994"/>
    <w:rsid w:val="003954FC"/>
    <w:rsid w:val="008C7DD6"/>
    <w:rsid w:val="00990773"/>
    <w:rsid w:val="00C13BBC"/>
    <w:rsid w:val="00C5397C"/>
    <w:rsid w:val="00D93CE9"/>
    <w:rsid w:val="00DB5940"/>
    <w:rsid w:val="00EC25AA"/>
    <w:rsid w:val="00EE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97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3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97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3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2016-12-30T05:24:00Z</dcterms:created>
  <dcterms:modified xsi:type="dcterms:W3CDTF">2017-02-27T06:55:00Z</dcterms:modified>
</cp:coreProperties>
</file>